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761" w:rsidRDefault="002A7761" w:rsidP="002A7761">
      <w:pPr>
        <w:rPr>
          <w:lang w:val="en-US"/>
        </w:rPr>
      </w:pPr>
      <w:bookmarkStart w:id="0" w:name="_GoBack"/>
      <w:r>
        <w:t>18.Барање</w:t>
      </w:r>
      <w:r>
        <w:rPr>
          <w:lang w:val="en-US"/>
        </w:rPr>
        <w:t xml:space="preserve"> 14-2471/1</w:t>
      </w:r>
    </w:p>
    <w:bookmarkEnd w:id="0"/>
    <w:p w:rsidR="002A7761" w:rsidRDefault="002A7761" w:rsidP="002A7761">
      <w:pPr>
        <w:ind w:left="1185"/>
        <w:rPr>
          <w:lang w:val="en-US"/>
        </w:rPr>
      </w:pPr>
    </w:p>
    <w:p w:rsidR="002A7761" w:rsidRPr="002A7761" w:rsidRDefault="002A7761" w:rsidP="002A7761">
      <w:pPr>
        <w:rPr>
          <w:rFonts w:ascii="StobiSerif Regular" w:hAnsi="StobiSerif Regular"/>
          <w:color w:val="auto"/>
          <w:sz w:val="22"/>
          <w:szCs w:val="22"/>
        </w:rPr>
      </w:pPr>
      <w:r>
        <w:rPr>
          <w:rFonts w:ascii="StobiSerif Regular" w:hAnsi="StobiSerif Regular"/>
          <w:color w:val="auto"/>
          <w:sz w:val="22"/>
          <w:szCs w:val="22"/>
        </w:rPr>
        <w:t>Прашање</w:t>
      </w:r>
      <w:r>
        <w:rPr>
          <w:rFonts w:ascii="StobiSerif Regular" w:hAnsi="StobiSerif Regular"/>
          <w:color w:val="auto"/>
          <w:sz w:val="22"/>
          <w:szCs w:val="22"/>
          <w:lang w:val="en-US"/>
        </w:rPr>
        <w:t xml:space="preserve">: </w:t>
      </w:r>
      <w:r w:rsidRPr="002A7761">
        <w:rPr>
          <w:rFonts w:ascii="StobiSerif Regular" w:hAnsi="StobiSerif Regular"/>
          <w:color w:val="auto"/>
          <w:sz w:val="22"/>
          <w:szCs w:val="22"/>
        </w:rPr>
        <w:t xml:space="preserve">Колку члена моментално брои кабинетот на министерот за труд и социјална политика, кои се тие и која е нивната титула и позиција, како и нивните работни задачи и обврски? Кои се кабинетски службеници и државни и посебни советници на министерот? Дали има </w:t>
      </w:r>
      <w:proofErr w:type="spellStart"/>
      <w:r w:rsidRPr="002A7761">
        <w:rPr>
          <w:rFonts w:ascii="StobiSerif Regular" w:hAnsi="StobiSerif Regular"/>
          <w:color w:val="auto"/>
          <w:sz w:val="22"/>
          <w:szCs w:val="22"/>
        </w:rPr>
        <w:t>анагажирано</w:t>
      </w:r>
      <w:proofErr w:type="spellEnd"/>
      <w:r w:rsidRPr="002A7761">
        <w:rPr>
          <w:rFonts w:ascii="StobiSerif Regular" w:hAnsi="StobiSerif Regular"/>
          <w:color w:val="auto"/>
          <w:sz w:val="22"/>
          <w:szCs w:val="22"/>
        </w:rPr>
        <w:t xml:space="preserve"> надворешни советници и ако е така кои се тие и колку изнесува нивниот хонорар?</w:t>
      </w:r>
    </w:p>
    <w:p w:rsidR="002A7761" w:rsidRDefault="002A7761" w:rsidP="002A7761">
      <w:pPr>
        <w:ind w:left="1185"/>
        <w:rPr>
          <w:rFonts w:ascii="StobiSerif Regular" w:hAnsi="StobiSerif Regular"/>
          <w:color w:val="auto"/>
          <w:sz w:val="22"/>
          <w:szCs w:val="22"/>
        </w:rPr>
      </w:pPr>
    </w:p>
    <w:p w:rsidR="002A7761" w:rsidRDefault="002A7761" w:rsidP="002A7761">
      <w:pPr>
        <w:rPr>
          <w:rFonts w:ascii="StobiSerif Regular" w:hAnsi="StobiSerif Regular"/>
          <w:color w:val="auto"/>
          <w:sz w:val="22"/>
          <w:szCs w:val="22"/>
        </w:rPr>
      </w:pPr>
      <w:r>
        <w:rPr>
          <w:rFonts w:ascii="StobiSerif Regular" w:hAnsi="StobiSerif Regular"/>
          <w:color w:val="auto"/>
          <w:sz w:val="22"/>
          <w:szCs w:val="22"/>
        </w:rPr>
        <w:t>Одговор:</w:t>
      </w:r>
    </w:p>
    <w:p w:rsidR="002A7761" w:rsidRDefault="002A7761" w:rsidP="002A7761">
      <w:pPr>
        <w:pStyle w:val="NoSpacing"/>
        <w:numPr>
          <w:ilvl w:val="0"/>
          <w:numId w:val="1"/>
        </w:numPr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З</w:t>
      </w:r>
      <w:r w:rsidRPr="001E45ED">
        <w:rPr>
          <w:rFonts w:ascii="StobiSerif Regular" w:hAnsi="StobiSerif Regular"/>
          <w:sz w:val="22"/>
          <w:szCs w:val="22"/>
        </w:rPr>
        <w:t>а доставување податоци за колку члена брои кабинетот на министерот за труд и социјална политика, кои се тие и која е нивната титула и позиција, како и нивните работни задачи и обврски, како и за кои се кабинетски службеници и државни и посебни советници на министерот, во прилог Ви</w:t>
      </w:r>
      <w:r>
        <w:rPr>
          <w:rFonts w:ascii="StobiSerif Regular" w:hAnsi="StobiSerif Regular"/>
          <w:sz w:val="22"/>
          <w:szCs w:val="22"/>
        </w:rPr>
        <w:t xml:space="preserve"> </w:t>
      </w:r>
      <w:r w:rsidRPr="001E45ED">
        <w:rPr>
          <w:rFonts w:ascii="StobiSerif Regular" w:hAnsi="StobiSerif Regular"/>
          <w:sz w:val="22"/>
          <w:szCs w:val="22"/>
        </w:rPr>
        <w:t>доставуваме линк</w:t>
      </w:r>
      <w:r w:rsidRPr="001E45ED">
        <w:rPr>
          <w:rFonts w:ascii="StobiSerif Regular" w:hAnsi="StobiSerif Regular"/>
          <w:sz w:val="22"/>
          <w:szCs w:val="22"/>
          <w:lang w:val="en-US"/>
        </w:rPr>
        <w:t>:</w:t>
      </w:r>
      <w:r w:rsidRPr="001E45ED">
        <w:rPr>
          <w:rFonts w:ascii="StobiSerif Regular" w:hAnsi="StobiSerif Regular"/>
          <w:sz w:val="22"/>
          <w:szCs w:val="22"/>
        </w:rPr>
        <w:t xml:space="preserve"> </w:t>
      </w:r>
      <w:hyperlink r:id="rId5" w:history="1">
        <w:r w:rsidRPr="001E45ED">
          <w:rPr>
            <w:rStyle w:val="Hyperlink"/>
            <w:rFonts w:ascii="StobiSerif Regular" w:hAnsi="StobiSerif Regular"/>
            <w:sz w:val="22"/>
            <w:szCs w:val="22"/>
          </w:rPr>
          <w:t>https://mtsp.gov.mk/content/pdf/2022/posebni_kabinetski_2022.pdf</w:t>
        </w:r>
      </w:hyperlink>
      <w:r w:rsidRPr="001E45ED">
        <w:rPr>
          <w:rFonts w:ascii="StobiSerif Regular" w:hAnsi="StobiSerif Regular"/>
          <w:sz w:val="22"/>
          <w:szCs w:val="22"/>
        </w:rPr>
        <w:t xml:space="preserve"> на кој се објавени посебните советници и кабинетските службеници во Министерството за труд и социјална политика заедно со краток опис на работните задачи и обврски како и основната (нето) плата.</w:t>
      </w:r>
    </w:p>
    <w:p w:rsidR="002A7761" w:rsidRPr="00364C2B" w:rsidRDefault="002A7761" w:rsidP="002A7761">
      <w:pPr>
        <w:pStyle w:val="NoSpacing"/>
        <w:ind w:left="1545"/>
        <w:rPr>
          <w:rFonts w:ascii="StobiSerif Regular" w:hAnsi="StobiSerif Regular"/>
          <w:sz w:val="22"/>
          <w:szCs w:val="22"/>
        </w:rPr>
      </w:pPr>
      <w:r w:rsidRPr="00364C2B">
        <w:rPr>
          <w:rFonts w:ascii="StobiSerif Regular" w:hAnsi="StobiSerif Regular"/>
          <w:sz w:val="22"/>
          <w:szCs w:val="22"/>
        </w:rPr>
        <w:t>Исто така во прилог се наведени и државните советници кои се вработени во Министерството за труд и социјална политика</w:t>
      </w:r>
      <w:r w:rsidRPr="00364C2B">
        <w:rPr>
          <w:rFonts w:ascii="StobiSerif Regular" w:hAnsi="StobiSerif Regular"/>
          <w:sz w:val="22"/>
          <w:szCs w:val="22"/>
          <w:lang w:val="en-US"/>
        </w:rPr>
        <w:t>:</w:t>
      </w:r>
    </w:p>
    <w:p w:rsidR="002A7761" w:rsidRPr="001E45ED" w:rsidRDefault="002A7761" w:rsidP="002A7761">
      <w:pPr>
        <w:numPr>
          <w:ilvl w:val="0"/>
          <w:numId w:val="2"/>
        </w:numPr>
        <w:rPr>
          <w:rFonts w:ascii="StobiSerif Regular" w:hAnsi="StobiSerif Regular"/>
          <w:sz w:val="22"/>
          <w:szCs w:val="22"/>
        </w:rPr>
      </w:pPr>
      <w:r w:rsidRPr="001E45ED">
        <w:rPr>
          <w:rFonts w:ascii="StobiSerif Regular" w:hAnsi="StobiSerif Regular"/>
          <w:sz w:val="22"/>
          <w:szCs w:val="22"/>
        </w:rPr>
        <w:t xml:space="preserve">Душко Миновски – Државен советник за стратешко планирање и </w:t>
      </w:r>
      <w:proofErr w:type="spellStart"/>
      <w:r w:rsidRPr="001E45ED">
        <w:rPr>
          <w:rFonts w:ascii="StobiSerif Regular" w:hAnsi="StobiSerif Regular"/>
          <w:sz w:val="22"/>
          <w:szCs w:val="22"/>
        </w:rPr>
        <w:t>меѓуресорска</w:t>
      </w:r>
      <w:proofErr w:type="spellEnd"/>
      <w:r w:rsidRPr="001E45ED">
        <w:rPr>
          <w:rFonts w:ascii="StobiSerif Regular" w:hAnsi="StobiSerif Regular"/>
          <w:sz w:val="22"/>
          <w:szCs w:val="22"/>
        </w:rPr>
        <w:t xml:space="preserve"> координација на проекти за реформа на јавна </w:t>
      </w:r>
      <w:proofErr w:type="spellStart"/>
      <w:r w:rsidRPr="001E45ED">
        <w:rPr>
          <w:rFonts w:ascii="StobiSerif Regular" w:hAnsi="StobiSerif Regular"/>
          <w:sz w:val="22"/>
          <w:szCs w:val="22"/>
        </w:rPr>
        <w:t>администратција</w:t>
      </w:r>
      <w:proofErr w:type="spellEnd"/>
    </w:p>
    <w:p w:rsidR="002A7761" w:rsidRPr="001E45ED" w:rsidRDefault="002A7761" w:rsidP="002A7761">
      <w:pPr>
        <w:numPr>
          <w:ilvl w:val="0"/>
          <w:numId w:val="2"/>
        </w:numPr>
        <w:rPr>
          <w:rFonts w:ascii="StobiSerif Regular" w:hAnsi="StobiSerif Regular"/>
          <w:sz w:val="22"/>
          <w:szCs w:val="22"/>
        </w:rPr>
      </w:pPr>
      <w:r w:rsidRPr="001E45ED">
        <w:rPr>
          <w:rFonts w:ascii="StobiSerif Regular" w:hAnsi="StobiSerif Regular"/>
          <w:sz w:val="22"/>
          <w:szCs w:val="22"/>
        </w:rPr>
        <w:t xml:space="preserve">Маја </w:t>
      </w:r>
      <w:proofErr w:type="spellStart"/>
      <w:r w:rsidRPr="001E45ED">
        <w:rPr>
          <w:rFonts w:ascii="StobiSerif Regular" w:hAnsi="StobiSerif Regular"/>
          <w:sz w:val="22"/>
          <w:szCs w:val="22"/>
        </w:rPr>
        <w:t>Бичиклиска</w:t>
      </w:r>
      <w:proofErr w:type="spellEnd"/>
      <w:r w:rsidRPr="001E45ED">
        <w:rPr>
          <w:rFonts w:ascii="StobiSerif Regular" w:hAnsi="StobiSerif Regular"/>
          <w:sz w:val="22"/>
          <w:szCs w:val="22"/>
        </w:rPr>
        <w:t xml:space="preserve"> – Државен советник за правни работи (во мирување)</w:t>
      </w:r>
    </w:p>
    <w:p w:rsidR="002A7761" w:rsidRPr="001E45ED" w:rsidRDefault="002A7761" w:rsidP="002A7761">
      <w:pPr>
        <w:numPr>
          <w:ilvl w:val="0"/>
          <w:numId w:val="2"/>
        </w:numPr>
        <w:rPr>
          <w:rFonts w:ascii="StobiSerif Regular" w:hAnsi="StobiSerif Regular"/>
          <w:sz w:val="22"/>
          <w:szCs w:val="22"/>
        </w:rPr>
      </w:pPr>
      <w:r w:rsidRPr="001E45ED">
        <w:rPr>
          <w:rFonts w:ascii="StobiSerif Regular" w:hAnsi="StobiSerif Regular"/>
          <w:sz w:val="22"/>
          <w:szCs w:val="22"/>
        </w:rPr>
        <w:t>Миле Стојановски – Државен советник за креирање и развој на политики од областа на трудово право и политики за вработување</w:t>
      </w:r>
    </w:p>
    <w:p w:rsidR="002A7761" w:rsidRPr="001E45ED" w:rsidRDefault="002A7761" w:rsidP="002A7761">
      <w:pPr>
        <w:numPr>
          <w:ilvl w:val="0"/>
          <w:numId w:val="2"/>
        </w:numPr>
        <w:rPr>
          <w:rFonts w:ascii="StobiSerif Regular" w:hAnsi="StobiSerif Regular"/>
          <w:sz w:val="22"/>
          <w:szCs w:val="22"/>
        </w:rPr>
      </w:pPr>
      <w:r w:rsidRPr="001E45ED">
        <w:rPr>
          <w:rFonts w:ascii="StobiSerif Regular" w:hAnsi="StobiSerif Regular"/>
          <w:sz w:val="22"/>
          <w:szCs w:val="22"/>
        </w:rPr>
        <w:t>Бобан Стефковски – Државен советник за креирање и развој на прекршочни политики од областа на работните односи и безбедност и здравје при работа (во мирување)</w:t>
      </w:r>
    </w:p>
    <w:p w:rsidR="002A7761" w:rsidRPr="001E45ED" w:rsidRDefault="002A7761" w:rsidP="002A7761">
      <w:pPr>
        <w:numPr>
          <w:ilvl w:val="0"/>
          <w:numId w:val="2"/>
        </w:numPr>
        <w:rPr>
          <w:rFonts w:ascii="StobiSerif Regular" w:hAnsi="StobiSerif Regular"/>
          <w:sz w:val="22"/>
          <w:szCs w:val="22"/>
        </w:rPr>
      </w:pPr>
      <w:proofErr w:type="spellStart"/>
      <w:r w:rsidRPr="001E45ED">
        <w:rPr>
          <w:rFonts w:ascii="StobiSerif Regular" w:hAnsi="StobiSerif Regular"/>
          <w:sz w:val="22"/>
          <w:szCs w:val="22"/>
        </w:rPr>
        <w:t>Дарка</w:t>
      </w:r>
      <w:proofErr w:type="spellEnd"/>
      <w:r w:rsidRPr="001E45ED">
        <w:rPr>
          <w:rFonts w:ascii="StobiSerif Regular" w:hAnsi="StobiSerif Regular"/>
          <w:sz w:val="22"/>
          <w:szCs w:val="22"/>
        </w:rPr>
        <w:t xml:space="preserve"> Петрушевска – Државен советник за креирање и развој на политики од област на заштита на децата</w:t>
      </w:r>
    </w:p>
    <w:p w:rsidR="002A7761" w:rsidRPr="001E45ED" w:rsidRDefault="002A7761" w:rsidP="002A7761">
      <w:pPr>
        <w:numPr>
          <w:ilvl w:val="0"/>
          <w:numId w:val="2"/>
        </w:numPr>
        <w:rPr>
          <w:rFonts w:ascii="StobiSerif Regular" w:hAnsi="StobiSerif Regular"/>
          <w:sz w:val="22"/>
          <w:szCs w:val="22"/>
        </w:rPr>
      </w:pPr>
      <w:r w:rsidRPr="001E45ED">
        <w:rPr>
          <w:rFonts w:ascii="StobiSerif Regular" w:hAnsi="StobiSerif Regular"/>
          <w:sz w:val="22"/>
          <w:szCs w:val="22"/>
        </w:rPr>
        <w:t>Марјанчо Тодоровски – Државен советник за креирање и развој на политики од област на пензиско и инвалидско осигурување (неплатено отсуство)</w:t>
      </w:r>
    </w:p>
    <w:p w:rsidR="002A7761" w:rsidRPr="001E45ED" w:rsidRDefault="002A7761" w:rsidP="002A7761">
      <w:pPr>
        <w:numPr>
          <w:ilvl w:val="0"/>
          <w:numId w:val="2"/>
        </w:numPr>
        <w:rPr>
          <w:rFonts w:ascii="StobiSerif Regular" w:hAnsi="StobiSerif Regular"/>
          <w:sz w:val="22"/>
          <w:szCs w:val="22"/>
        </w:rPr>
      </w:pPr>
      <w:r w:rsidRPr="001E45ED">
        <w:rPr>
          <w:rFonts w:ascii="StobiSerif Regular" w:hAnsi="StobiSerif Regular"/>
          <w:sz w:val="22"/>
          <w:szCs w:val="22"/>
        </w:rPr>
        <w:t>Елена Грозданова – Државен советник за креирање и развој на политики од областа на еднаквите можности</w:t>
      </w:r>
    </w:p>
    <w:p w:rsidR="002A7761" w:rsidRPr="001E45ED" w:rsidRDefault="002A7761" w:rsidP="002A7761">
      <w:pPr>
        <w:numPr>
          <w:ilvl w:val="0"/>
          <w:numId w:val="2"/>
        </w:numPr>
        <w:rPr>
          <w:rFonts w:ascii="StobiSerif Regular" w:hAnsi="StobiSerif Regular"/>
          <w:sz w:val="22"/>
          <w:szCs w:val="22"/>
        </w:rPr>
      </w:pPr>
      <w:r w:rsidRPr="001E45ED">
        <w:rPr>
          <w:rFonts w:ascii="StobiSerif Regular" w:hAnsi="StobiSerif Regular"/>
          <w:sz w:val="22"/>
          <w:szCs w:val="22"/>
        </w:rPr>
        <w:t>Јасмина Иванова – Државен советник за креирање и развој на политики од областа на еднаквите можности</w:t>
      </w:r>
    </w:p>
    <w:p w:rsidR="002A7761" w:rsidRPr="001E45ED" w:rsidRDefault="002A7761" w:rsidP="002A7761">
      <w:pPr>
        <w:numPr>
          <w:ilvl w:val="0"/>
          <w:numId w:val="2"/>
        </w:numPr>
        <w:rPr>
          <w:rFonts w:ascii="StobiSerif Regular" w:hAnsi="StobiSerif Regular"/>
          <w:sz w:val="22"/>
          <w:szCs w:val="22"/>
        </w:rPr>
      </w:pPr>
      <w:r w:rsidRPr="001E45ED">
        <w:rPr>
          <w:rFonts w:ascii="StobiSerif Regular" w:hAnsi="StobiSerif Regular"/>
          <w:sz w:val="22"/>
          <w:szCs w:val="22"/>
        </w:rPr>
        <w:t>Владо Аврамовски – Државен советник за креирање и развој на политики од област на социјалната заштита</w:t>
      </w:r>
    </w:p>
    <w:p w:rsidR="002A7761" w:rsidRPr="001E45ED" w:rsidRDefault="002A7761" w:rsidP="002A7761">
      <w:pPr>
        <w:numPr>
          <w:ilvl w:val="0"/>
          <w:numId w:val="2"/>
        </w:numPr>
        <w:rPr>
          <w:rFonts w:ascii="StobiSerif Regular" w:hAnsi="StobiSerif Regular"/>
          <w:sz w:val="22"/>
          <w:szCs w:val="22"/>
        </w:rPr>
      </w:pPr>
      <w:r w:rsidRPr="001E45ED">
        <w:rPr>
          <w:rFonts w:ascii="StobiSerif Regular" w:hAnsi="StobiSerif Regular"/>
          <w:sz w:val="22"/>
          <w:szCs w:val="22"/>
        </w:rPr>
        <w:t xml:space="preserve">Ардијан </w:t>
      </w:r>
      <w:proofErr w:type="spellStart"/>
      <w:r w:rsidRPr="001E45ED">
        <w:rPr>
          <w:rFonts w:ascii="StobiSerif Regular" w:hAnsi="StobiSerif Regular"/>
          <w:sz w:val="22"/>
          <w:szCs w:val="22"/>
        </w:rPr>
        <w:t>Муча</w:t>
      </w:r>
      <w:proofErr w:type="spellEnd"/>
      <w:r w:rsidRPr="001E45ED">
        <w:rPr>
          <w:rFonts w:ascii="StobiSerif Regular" w:hAnsi="StobiSerif Regular"/>
          <w:sz w:val="22"/>
          <w:szCs w:val="22"/>
        </w:rPr>
        <w:t xml:space="preserve"> - Државен советник за креирање и развој на политики од област на социјалната заштита</w:t>
      </w:r>
    </w:p>
    <w:p w:rsidR="002A7761" w:rsidRPr="001E45ED" w:rsidRDefault="002A7761" w:rsidP="002A7761">
      <w:pPr>
        <w:numPr>
          <w:ilvl w:val="0"/>
          <w:numId w:val="2"/>
        </w:numPr>
        <w:rPr>
          <w:rFonts w:ascii="StobiSerif Regular" w:hAnsi="StobiSerif Regular"/>
          <w:sz w:val="22"/>
          <w:szCs w:val="22"/>
        </w:rPr>
      </w:pPr>
      <w:r w:rsidRPr="001E45ED">
        <w:rPr>
          <w:rFonts w:ascii="StobiSerif Regular" w:hAnsi="StobiSerif Regular"/>
          <w:sz w:val="22"/>
          <w:szCs w:val="22"/>
        </w:rPr>
        <w:lastRenderedPageBreak/>
        <w:t>Валентина Павловска – Државен советник за координација и развој на демографски политики</w:t>
      </w:r>
    </w:p>
    <w:p w:rsidR="002A7761" w:rsidRPr="001E45ED" w:rsidRDefault="002A7761" w:rsidP="002A7761">
      <w:pPr>
        <w:numPr>
          <w:ilvl w:val="0"/>
          <w:numId w:val="2"/>
        </w:numPr>
        <w:rPr>
          <w:rFonts w:ascii="StobiSerif Regular" w:hAnsi="StobiSerif Regular"/>
          <w:sz w:val="22"/>
          <w:szCs w:val="22"/>
        </w:rPr>
      </w:pPr>
      <w:r w:rsidRPr="001E45ED">
        <w:rPr>
          <w:rFonts w:ascii="StobiSerif Regular" w:hAnsi="StobiSerif Regular"/>
          <w:sz w:val="22"/>
          <w:szCs w:val="22"/>
        </w:rPr>
        <w:t>Снежана Костовска Фрчковска – Државен советник за креирање и развој на политики од област на финансиски работи (во мирување)</w:t>
      </w:r>
    </w:p>
    <w:tbl>
      <w:tblPr>
        <w:tblW w:w="218" w:type="dxa"/>
        <w:tblCellSpacing w:w="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2A7761" w:rsidRPr="006B7A85" w:rsidTr="00133B4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761" w:rsidRPr="006B7A85" w:rsidRDefault="002A7761" w:rsidP="00133B49">
            <w:pPr>
              <w:suppressAutoHyphens w:val="0"/>
              <w:spacing w:line="143" w:lineRule="atLeast"/>
              <w:jc w:val="left"/>
              <w:rPr>
                <w:rFonts w:ascii="StobiSerif Regular" w:hAnsi="StobiSerif Regular" w:cs="Arial"/>
                <w:color w:val="333333"/>
                <w:sz w:val="22"/>
                <w:szCs w:val="22"/>
                <w:lang w:val="en-US" w:eastAsia="en-US"/>
              </w:rPr>
            </w:pPr>
          </w:p>
        </w:tc>
      </w:tr>
    </w:tbl>
    <w:p w:rsidR="009A0A61" w:rsidRDefault="002A7761"/>
    <w:sectPr w:rsidR="009A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63163"/>
    <w:multiLevelType w:val="hybridMultilevel"/>
    <w:tmpl w:val="7494C354"/>
    <w:lvl w:ilvl="0" w:tplc="FB60148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6DD55ED5"/>
    <w:multiLevelType w:val="hybridMultilevel"/>
    <w:tmpl w:val="E8BE6F2C"/>
    <w:lvl w:ilvl="0" w:tplc="FA3A2976">
      <w:start w:val="2019"/>
      <w:numFmt w:val="bullet"/>
      <w:lvlText w:val="-"/>
      <w:lvlJc w:val="left"/>
      <w:pPr>
        <w:ind w:left="1545" w:hanging="360"/>
      </w:pPr>
      <w:rPr>
        <w:rFonts w:ascii="StobiSerif" w:eastAsia="Times New Roman" w:hAnsi="StobiSerif" w:cs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61"/>
    <w:rsid w:val="00254C16"/>
    <w:rsid w:val="002A7761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68322"/>
  <w15:chartTrackingRefBased/>
  <w15:docId w15:val="{BD0C43C4-665A-4E38-847A-CB86C54D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761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A7761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A7761"/>
    <w:pPr>
      <w:ind w:left="720"/>
      <w:contextualSpacing/>
    </w:pPr>
  </w:style>
  <w:style w:type="paragraph" w:styleId="NoSpacing">
    <w:name w:val="No Spacing"/>
    <w:uiPriority w:val="1"/>
    <w:qFormat/>
    <w:rsid w:val="002A7761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sz w:val="24"/>
      <w:szCs w:val="24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tsp.gov.mk/content/pdf/2022/posebni_kabinetski_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2117</Characters>
  <Application>Microsoft Office Word</Application>
  <DocSecurity>0</DocSecurity>
  <Lines>57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2023-02-13T08:57:00Z</dcterms:created>
  <dcterms:modified xsi:type="dcterms:W3CDTF">2023-02-13T08:58:00Z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e2773c86-a9c7-482e-b896-b28042fb3cfb</vt:lpwstr>
  </property>
</Properties>
</file>